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96" w:type="dxa"/>
        <w:jc w:val="left"/>
        <w:tblInd w:w="-7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a0"/>
      </w:tblPr>
      <w:tblGrid>
        <w:gridCol w:w="791"/>
        <w:gridCol w:w="16"/>
        <w:gridCol w:w="3088"/>
        <w:gridCol w:w="1878"/>
        <w:gridCol w:w="12"/>
        <w:gridCol w:w="3496"/>
        <w:gridCol w:w="1891"/>
        <w:gridCol w:w="1805"/>
        <w:gridCol w:w="851"/>
        <w:gridCol w:w="10"/>
        <w:gridCol w:w="956"/>
      </w:tblGrid>
      <w:tr>
        <w:trPr>
          <w:trHeight w:val="935" w:hRule="atLeast"/>
        </w:trPr>
        <w:tc>
          <w:tcPr>
            <w:tcW w:w="14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KATALOG ODOBRENIH DRUGIH OBRAZOVNIH MATERIJALA ZA OSNOVNU ŠKOLU - RAZREDNA NASTAVA  </w:t>
            </w:r>
            <w:r>
              <w:rPr>
                <w:b/>
                <w:bCs/>
                <w:color w:val="FF0000"/>
                <w:sz w:val="28"/>
                <w:szCs w:val="28"/>
              </w:rPr>
              <w:t>INES ČEREG 2.a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935" w:hRule="atLeast"/>
        </w:trPr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459" w:hRule="atLeast"/>
        </w:trPr>
        <w:tc>
          <w:tcPr>
            <w:tcW w:w="8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01" w:hRule="atLeast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2, radna biljećnica iz engleskoga jezika za drugi razred osnovne škole, druga godina učenja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iz engleskoga jezika za drugi razred osnovne škole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Daška Domljan, Ankica Kenzović, Danka Singer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27" w:hRule="atLeast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Nadbiskupski duhovni stol - Glas koncila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66" w:hRule="atLeast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Interaktivna radna bilježnica iz prirode i društva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Gordana Ivančić, Maja Križman Roškar, Damir Tadić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88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2, radna bilježnica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Dlačić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ind w:left="17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1"/>
        <w:gridCol w:w="3344"/>
        <w:gridCol w:w="1749"/>
        <w:gridCol w:w="2988"/>
        <w:gridCol w:w="2212"/>
        <w:gridCol w:w="1786"/>
        <w:gridCol w:w="891"/>
        <w:gridCol w:w="964"/>
      </w:tblGrid>
      <w:tr>
        <w:trPr>
          <w:trHeight w:val="889" w:hRule="atLeast"/>
        </w:trPr>
        <w:tc>
          <w:tcPr>
            <w:tcW w:w="1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KATALOG ODOBRENIH DRUGIH OBRAZOVNIH MATERIJALA ZA OSNOVNU ŠKOLU - RAZREDNA NASTAVA  </w:t>
            </w:r>
            <w:r>
              <w:rPr>
                <w:b/>
                <w:bCs/>
                <w:color w:val="FF0000"/>
                <w:sz w:val="28"/>
                <w:szCs w:val="28"/>
              </w:rPr>
              <w:t>IVANA BRUS 2.b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935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293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Tamara Kisovar Ivanda, Alena Letina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Istražujemo naš svijet 2, nastavni listići za prirodu i društvo u drugom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nastavni listići za prirodu i društvo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Stjepan Krajček                  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1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Razigrani zvuci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 NARUČIVATI – UČENICI ĆE UDŽBENIK DOBITI U ŠKOLI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učenike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Vladimir Jandrašek, Jelena Ivaci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d.d.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Svijet riječi 2, nastavni listići za hrvatski jezik u drugom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nastavni listići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Terezija Zokić, Benita Vladušić, Ankica Španić, Jadranka Jurić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2, radna biljećnica iz engleskoga jezika za drugi razred osnovne škole, druga godina 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iz engleskoga jezika za drugi razred osnovne škole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Daška Domljan, Ankica Kenzović, Danka Singer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Nadbiskupski duhovni stol - Glas koncila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2, radna bilježnica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Dlačić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2.b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96" w:type="dxa"/>
        <w:jc w:val="left"/>
        <w:tblInd w:w="-7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a0"/>
      </w:tblPr>
      <w:tblGrid>
        <w:gridCol w:w="791"/>
        <w:gridCol w:w="16"/>
        <w:gridCol w:w="3088"/>
        <w:gridCol w:w="1878"/>
        <w:gridCol w:w="12"/>
        <w:gridCol w:w="3496"/>
        <w:gridCol w:w="1891"/>
        <w:gridCol w:w="1805"/>
        <w:gridCol w:w="851"/>
        <w:gridCol w:w="10"/>
        <w:gridCol w:w="956"/>
      </w:tblGrid>
      <w:tr>
        <w:trPr>
          <w:trHeight w:val="935" w:hRule="atLeast"/>
        </w:trPr>
        <w:tc>
          <w:tcPr>
            <w:tcW w:w="14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KATALOG ODOBRENIH DRUGIH OBRAZOVNIH MATERIJALA ZA OSNOVNU ŠKOLU - RAZREDNA NASTAVA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SUZANA KOTRLA GLAVAŠ 2.C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935" w:hRule="atLeast"/>
        </w:trPr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459" w:hRule="atLeast"/>
        </w:trPr>
        <w:tc>
          <w:tcPr>
            <w:tcW w:w="8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01" w:hRule="atLeast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2, radna biljećnica iz engleskoga jezika za drugi razred osnovne škole, druga godina učenja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iz engleskoga jezika za drugi razred osnovne škole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Daška Domljan, Ankica Kenzović, Danka Singer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27" w:hRule="atLeast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Nadbiskupski duhovni stol - Glas koncila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86" w:hRule="atLeast"/>
        </w:trPr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Interaktivna radna bilježnica iz prirode i društva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Gordana Ivančić, Maja Križman Roškar, Damir Tadić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5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0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2, radna bilježnica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Dlačić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ind w:left="17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258" w:footer="0" w:bottom="89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Subtle 2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c0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lang w:eastAsia="en-US"/>
    </w:rPr>
  </w:style>
  <w:style w:type="paragraph" w:styleId="Stilnaslova" w:customStyle="1">
    <w:name w:val="Stil naslova"/>
    <w:basedOn w:val="Normal"/>
    <w:next w:val="Tijeloteksta"/>
    <w:uiPriority w:val="99"/>
    <w:qFormat/>
    <w:rsid w:val="005243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5243d2"/>
    <w:pPr>
      <w:spacing w:lineRule="auto" w:line="276" w:before="0" w:after="140"/>
    </w:pPr>
    <w:rPr/>
  </w:style>
  <w:style w:type="paragraph" w:styleId="List">
    <w:name w:val="List"/>
    <w:basedOn w:val="Tijeloteksta"/>
    <w:uiPriority w:val="99"/>
    <w:rsid w:val="005243d2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5243d2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524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adrajitablice" w:customStyle="1">
    <w:name w:val="Sadržaji tablice"/>
    <w:basedOn w:val="Normal"/>
    <w:uiPriority w:val="99"/>
    <w:qFormat/>
    <w:rsid w:val="005243d2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c3c0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LibreOffice/7.0.1.2$Windows_X86_64 LibreOffice_project/7cbcfc562f6eb6708b5ff7d7397325de9e764452</Application>
  <Pages>3</Pages>
  <Words>561</Words>
  <Characters>3276</Characters>
  <CharactersWithSpaces>3720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2021-07-20T07:37:00Z</dcterms:created>
  <dc:creator>Korisnik</dc:creator>
  <dc:description/>
  <dc:language>hr-HR</dc:language>
  <cp:lastModifiedBy>OS D.Cesaric</cp:lastModifiedBy>
  <cp:lastPrinted>2020-06-30T07:03:00Z</cp:lastPrinted>
  <dcterms:modified xsi:type="dcterms:W3CDTF">2021-07-20T07:51:00Z</dcterms:modified>
  <cp:revision>3</cp:revision>
  <dc:subject/>
  <dc:title>KATALOG ODOBRENIH DRUGIH OBRAZOVNIH MATERIJALA ZA OSNOVNU ŠKOLU - RAZREDNA NASTAVA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